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A2DB6E" w14:textId="1CC744CC" w:rsidR="00052E50" w:rsidRDefault="00FD6775" w:rsidP="00C36368">
      <w:pPr>
        <w:jc w:val="center"/>
        <w:rPr>
          <w:rFonts w:ascii="Times New Roman" w:hAnsi="Times New Roman"/>
          <w:b/>
          <w:sz w:val="24"/>
          <w:szCs w:val="24"/>
        </w:rPr>
      </w:pPr>
      <w:bookmarkStart w:id="0" w:name="_Hlk175904629"/>
      <w:r>
        <w:rPr>
          <w:rFonts w:ascii="Times New Roman" w:hAnsi="Times New Roman"/>
          <w:b/>
          <w:sz w:val="24"/>
          <w:szCs w:val="24"/>
        </w:rPr>
        <w:t>17</w:t>
      </w:r>
      <w:r w:rsidR="00052E50">
        <w:rPr>
          <w:rFonts w:ascii="Times New Roman" w:hAnsi="Times New Roman"/>
          <w:b/>
          <w:sz w:val="24"/>
          <w:szCs w:val="24"/>
        </w:rPr>
        <w:t xml:space="preserve"> pirkimo dalis</w:t>
      </w:r>
    </w:p>
    <w:p w14:paraId="5DB9FD46" w14:textId="28CAB588" w:rsidR="00C36368" w:rsidRPr="003D2F26" w:rsidRDefault="00C36368" w:rsidP="00797C35">
      <w:pPr>
        <w:spacing w:after="0"/>
        <w:jc w:val="center"/>
        <w:rPr>
          <w:rFonts w:ascii="Times New Roman" w:hAnsi="Times New Roman"/>
          <w:b/>
          <w:sz w:val="24"/>
          <w:szCs w:val="24"/>
        </w:rPr>
      </w:pPr>
      <w:r w:rsidRPr="003D2F26">
        <w:rPr>
          <w:rFonts w:ascii="Times New Roman" w:hAnsi="Times New Roman"/>
          <w:b/>
          <w:sz w:val="24"/>
          <w:szCs w:val="24"/>
        </w:rPr>
        <w:t>TECHNINĖ SPECIFIKACIJA</w:t>
      </w:r>
    </w:p>
    <w:p w14:paraId="433660F0" w14:textId="586C0A67" w:rsidR="00C36368" w:rsidRDefault="00797C35" w:rsidP="00797C35">
      <w:pPr>
        <w:spacing w:after="0"/>
        <w:jc w:val="center"/>
        <w:rPr>
          <w:rFonts w:ascii="Times New Roman" w:hAnsi="Times New Roman"/>
          <w:b/>
          <w:sz w:val="24"/>
        </w:rPr>
      </w:pPr>
      <w:r>
        <w:rPr>
          <w:rFonts w:ascii="Times New Roman" w:hAnsi="Times New Roman"/>
          <w:b/>
          <w:sz w:val="24"/>
        </w:rPr>
        <w:t>Procedūrinė kėdė</w:t>
      </w:r>
      <w:r w:rsidR="004322A6">
        <w:rPr>
          <w:rFonts w:ascii="Times New Roman" w:hAnsi="Times New Roman"/>
          <w:b/>
          <w:sz w:val="24"/>
        </w:rPr>
        <w:t>,</w:t>
      </w:r>
      <w:bookmarkStart w:id="1" w:name="_GoBack"/>
      <w:bookmarkEnd w:id="1"/>
      <w:r>
        <w:rPr>
          <w:rFonts w:ascii="Times New Roman" w:hAnsi="Times New Roman"/>
          <w:b/>
          <w:sz w:val="24"/>
        </w:rPr>
        <w:t xml:space="preserve"> 6 vnt.</w:t>
      </w:r>
    </w:p>
    <w:p w14:paraId="5A0D419E" w14:textId="77777777" w:rsidR="00797C35" w:rsidRDefault="00797C35" w:rsidP="00797C35">
      <w:pPr>
        <w:spacing w:after="0"/>
        <w:jc w:val="center"/>
        <w:rPr>
          <w:rFonts w:ascii="Times New Roman" w:hAnsi="Times New Roman"/>
          <w:b/>
          <w:sz w:val="24"/>
        </w:rPr>
      </w:pPr>
    </w:p>
    <w:p w14:paraId="6B720F05" w14:textId="77777777" w:rsidR="00797C35" w:rsidRDefault="00797C35" w:rsidP="00797C35">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B727E">
        <w:rPr>
          <w:rFonts w:ascii="Times New Roman" w:hAnsi="Times New Roman"/>
          <w:i/>
          <w:iCs/>
          <w:sz w:val="24"/>
          <w:szCs w:val="24"/>
        </w:rPr>
        <w:t>patvirtinimus</w:t>
      </w:r>
      <w:proofErr w:type="spellEnd"/>
      <w:r w:rsidRPr="00FB727E">
        <w:rPr>
          <w:rFonts w:ascii="Times New Roman" w:hAnsi="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11B71580" w14:textId="77777777" w:rsidR="00797C35" w:rsidRPr="003E50D2" w:rsidRDefault="00797C35" w:rsidP="00797C35">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37C08B85" w14:textId="77777777" w:rsidR="00797C35" w:rsidRPr="00232664" w:rsidRDefault="00797C35" w:rsidP="00797C35">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499B383E" w14:textId="77777777" w:rsidR="00797C35" w:rsidRDefault="00797C35" w:rsidP="00797C35">
      <w:pPr>
        <w:spacing w:after="0"/>
        <w:jc w:val="center"/>
        <w:rPr>
          <w:rFonts w:ascii="Times New Roman" w:hAnsi="Times New Roman"/>
          <w:b/>
          <w:sz w:val="24"/>
        </w:rPr>
      </w:pPr>
    </w:p>
    <w:p w14:paraId="1831B05B" w14:textId="77777777" w:rsidR="00C36368" w:rsidRPr="00D179DD" w:rsidRDefault="00C36368" w:rsidP="00C36368">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45474C61" w14:textId="77777777" w:rsidR="00C36368" w:rsidRPr="00D179DD" w:rsidRDefault="00C36368" w:rsidP="00C36368">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Pr>
          <w:rFonts w:ascii="Times New Roman" w:hAnsi="Times New Roman"/>
          <w:color w:val="000000" w:themeColor="text1"/>
          <w:sz w:val="24"/>
        </w:rPr>
        <w:t>3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5B49FD5A" w14:textId="77777777" w:rsidR="00C36368" w:rsidRPr="00D179DD" w:rsidRDefault="00C36368" w:rsidP="00C36368">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408956EA" w14:textId="77777777" w:rsidR="00C36368" w:rsidRDefault="00C36368" w:rsidP="00C36368">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g.3-1, LT -98114,Skuodas</w:t>
      </w:r>
      <w:r>
        <w:rPr>
          <w:rFonts w:ascii="Times New Roman" w:hAnsi="Times New Roman"/>
          <w:color w:val="000000"/>
          <w:sz w:val="24"/>
        </w:rPr>
        <w:t>;</w:t>
      </w:r>
    </w:p>
    <w:p w14:paraId="6FD81417" w14:textId="77777777" w:rsidR="00C36368" w:rsidRDefault="00C36368" w:rsidP="00C36368">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4F87A254" w14:textId="77777777" w:rsidR="00C36368" w:rsidRDefault="00C36368" w:rsidP="00C36368">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216B409E" w14:textId="77777777" w:rsidR="00C36368" w:rsidRDefault="00C36368" w:rsidP="00C36368">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2EBBE045" w14:textId="77777777" w:rsidR="00052E50" w:rsidRDefault="00052E50" w:rsidP="00052E50">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7897922D" w14:textId="77777777" w:rsidR="00052E50" w:rsidRPr="009369C7" w:rsidRDefault="00052E50" w:rsidP="00052E50">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0A1A578A" w14:textId="77777777" w:rsidR="00C36368" w:rsidRDefault="00C36368" w:rsidP="00C36368">
      <w:pPr>
        <w:spacing w:after="0" w:line="240" w:lineRule="auto"/>
        <w:jc w:val="both"/>
        <w:rPr>
          <w:rFonts w:ascii="Times New Roman" w:hAnsi="Times New Roman"/>
          <w:color w:val="000000" w:themeColor="text1"/>
          <w:sz w:val="24"/>
          <w:szCs w:val="24"/>
          <w:lang w:eastAsia="lt-LT"/>
        </w:rPr>
      </w:pPr>
    </w:p>
    <w:bookmarkEnd w:id="0"/>
    <w:p w14:paraId="3B681E3B" w14:textId="77777777" w:rsidR="00052E50" w:rsidRPr="00091CC8" w:rsidRDefault="00052E50" w:rsidP="00052E50">
      <w:pPr>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261" w:type="dxa"/>
        <w:tblInd w:w="-440" w:type="dxa"/>
        <w:tblLayout w:type="fixed"/>
        <w:tblCellMar>
          <w:left w:w="40" w:type="dxa"/>
          <w:right w:w="40" w:type="dxa"/>
        </w:tblCellMar>
        <w:tblLook w:val="0000" w:firstRow="0" w:lastRow="0" w:firstColumn="0" w:lastColumn="0" w:noHBand="0" w:noVBand="0"/>
      </w:tblPr>
      <w:tblGrid>
        <w:gridCol w:w="8"/>
        <w:gridCol w:w="990"/>
        <w:gridCol w:w="2585"/>
        <w:gridCol w:w="638"/>
        <w:gridCol w:w="1740"/>
        <w:gridCol w:w="351"/>
        <w:gridCol w:w="740"/>
        <w:gridCol w:w="3161"/>
        <w:gridCol w:w="48"/>
      </w:tblGrid>
      <w:tr w:rsidR="00AA1F5B" w:rsidRPr="00797C35" w14:paraId="16AECE34" w14:textId="77777777" w:rsidTr="00797C35">
        <w:trPr>
          <w:gridBefore w:val="1"/>
          <w:gridAfter w:val="1"/>
          <w:wBefore w:w="8" w:type="dxa"/>
          <w:wAfter w:w="48" w:type="dxa"/>
          <w:trHeight w:val="698"/>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032296A4" w14:textId="77777777" w:rsidR="00AA1F5B" w:rsidRPr="00797C35" w:rsidRDefault="00AA1F5B" w:rsidP="00797C35">
            <w:pPr>
              <w:spacing w:after="0"/>
              <w:rPr>
                <w:rFonts w:ascii="Times New Roman" w:hAnsi="Times New Roman"/>
                <w:b/>
                <w:bCs/>
                <w:sz w:val="24"/>
                <w:szCs w:val="24"/>
              </w:rPr>
            </w:pPr>
          </w:p>
          <w:p w14:paraId="60F9B0AC" w14:textId="77777777" w:rsidR="00AA1F5B" w:rsidRPr="00797C35" w:rsidRDefault="00AA1F5B" w:rsidP="00797C35">
            <w:pPr>
              <w:spacing w:after="0"/>
              <w:rPr>
                <w:rFonts w:ascii="Times New Roman" w:hAnsi="Times New Roman"/>
                <w:b/>
                <w:bCs/>
                <w:sz w:val="24"/>
                <w:szCs w:val="24"/>
              </w:rPr>
            </w:pPr>
            <w:r w:rsidRPr="00797C35">
              <w:rPr>
                <w:rFonts w:ascii="Times New Roman" w:hAnsi="Times New Roman"/>
                <w:b/>
                <w:bCs/>
                <w:sz w:val="24"/>
                <w:szCs w:val="24"/>
              </w:rPr>
              <w:t>Eil. Nr.</w:t>
            </w:r>
          </w:p>
        </w:tc>
        <w:tc>
          <w:tcPr>
            <w:tcW w:w="4963" w:type="dxa"/>
            <w:gridSpan w:val="3"/>
            <w:tcBorders>
              <w:top w:val="single" w:sz="6" w:space="0" w:color="auto"/>
              <w:left w:val="single" w:sz="6" w:space="0" w:color="auto"/>
              <w:bottom w:val="single" w:sz="6" w:space="0" w:color="auto"/>
              <w:right w:val="single" w:sz="6" w:space="0" w:color="auto"/>
            </w:tcBorders>
            <w:shd w:val="clear" w:color="auto" w:fill="FFFFFF"/>
          </w:tcPr>
          <w:p w14:paraId="65FB9EEF" w14:textId="77777777" w:rsidR="00AA1F5B" w:rsidRPr="00797C35" w:rsidRDefault="00AA1F5B" w:rsidP="00797C35">
            <w:pPr>
              <w:spacing w:after="0"/>
              <w:rPr>
                <w:rFonts w:ascii="Times New Roman" w:hAnsi="Times New Roman"/>
                <w:b/>
                <w:bCs/>
                <w:sz w:val="24"/>
                <w:szCs w:val="24"/>
              </w:rPr>
            </w:pPr>
            <w:r w:rsidRPr="00797C35">
              <w:rPr>
                <w:rFonts w:ascii="Times New Roman" w:hAnsi="Times New Roman"/>
                <w:b/>
                <w:bCs/>
                <w:sz w:val="24"/>
                <w:szCs w:val="24"/>
              </w:rPr>
              <w:t>Techniniai parametrai - būtinos charakteristikos ir reikalavimai</w:t>
            </w:r>
          </w:p>
        </w:tc>
        <w:tc>
          <w:tcPr>
            <w:tcW w:w="4252" w:type="dxa"/>
            <w:gridSpan w:val="3"/>
            <w:tcBorders>
              <w:top w:val="single" w:sz="6" w:space="0" w:color="auto"/>
              <w:left w:val="single" w:sz="4" w:space="0" w:color="auto"/>
              <w:bottom w:val="single" w:sz="6" w:space="0" w:color="auto"/>
              <w:right w:val="single" w:sz="6" w:space="0" w:color="auto"/>
            </w:tcBorders>
            <w:shd w:val="clear" w:color="auto" w:fill="FFFFFF"/>
          </w:tcPr>
          <w:p w14:paraId="0CC01E3C" w14:textId="77777777" w:rsidR="00797C35" w:rsidRPr="00797C35" w:rsidRDefault="00797C35" w:rsidP="00797C35">
            <w:pPr>
              <w:spacing w:after="0" w:line="240" w:lineRule="auto"/>
              <w:jc w:val="center"/>
              <w:rPr>
                <w:rFonts w:ascii="Times New Roman" w:hAnsi="Times New Roman"/>
                <w:b/>
                <w:lang w:eastAsia="lt-LT"/>
              </w:rPr>
            </w:pPr>
            <w:r w:rsidRPr="00797C35">
              <w:rPr>
                <w:rFonts w:ascii="Times New Roman" w:hAnsi="Times New Roman"/>
                <w:b/>
                <w:lang w:eastAsia="lt-LT"/>
              </w:rPr>
              <w:t>Prekės/įrangos pavadinimas ir rodiklių reikšmės (įvardinant tikslius įrangos/prekių gamintojų ir įrangos/prekių modelių pavadinimus bei rodiklių reikšmes)</w:t>
            </w:r>
          </w:p>
          <w:p w14:paraId="76D2F931" w14:textId="4154A49C" w:rsidR="00AA1F5B" w:rsidRPr="00797C35" w:rsidRDefault="00797C35" w:rsidP="00797C35">
            <w:pPr>
              <w:spacing w:after="0"/>
              <w:jc w:val="center"/>
              <w:rPr>
                <w:rFonts w:ascii="Times New Roman" w:hAnsi="Times New Roman"/>
                <w:b/>
                <w:bCs/>
                <w:sz w:val="24"/>
                <w:szCs w:val="24"/>
              </w:rPr>
            </w:pPr>
            <w:r w:rsidRPr="00797C35">
              <w:rPr>
                <w:rFonts w:ascii="Times New Roman" w:hAnsi="Times New Roman"/>
                <w:i/>
                <w:sz w:val="16"/>
                <w:szCs w:val="16"/>
                <w:lang w:eastAsia="lt-LT"/>
              </w:rPr>
              <w:t xml:space="preserve">Pastaba: apsiribojimas vien įrašais „atitinka“ ir/arba „taip“ </w:t>
            </w:r>
            <w:r w:rsidRPr="00797C35">
              <w:rPr>
                <w:rFonts w:ascii="Times New Roman" w:hAnsi="Times New Roman"/>
                <w:b/>
                <w:i/>
                <w:sz w:val="16"/>
                <w:szCs w:val="16"/>
                <w:lang w:eastAsia="lt-LT"/>
              </w:rPr>
              <w:t>negalimas</w:t>
            </w:r>
          </w:p>
        </w:tc>
      </w:tr>
      <w:tr w:rsidR="00AA1F5B" w:rsidRPr="00797C35" w14:paraId="642993BD" w14:textId="77777777" w:rsidTr="00797C35">
        <w:trPr>
          <w:gridBefore w:val="1"/>
          <w:gridAfter w:val="1"/>
          <w:wBefore w:w="8" w:type="dxa"/>
          <w:wAfter w:w="48" w:type="dxa"/>
          <w:trHeight w:val="340"/>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1F7ED9A0" w14:textId="6295A33F" w:rsidR="00AA1F5B" w:rsidRPr="00797C35" w:rsidRDefault="00052E50" w:rsidP="00797C35">
            <w:pPr>
              <w:spacing w:after="0"/>
              <w:rPr>
                <w:rFonts w:ascii="Times New Roman" w:hAnsi="Times New Roman"/>
                <w:sz w:val="24"/>
                <w:szCs w:val="24"/>
              </w:rPr>
            </w:pPr>
            <w:r w:rsidRPr="00797C35">
              <w:rPr>
                <w:rFonts w:ascii="Times New Roman" w:hAnsi="Times New Roman"/>
                <w:sz w:val="24"/>
                <w:szCs w:val="24"/>
              </w:rPr>
              <w:t>2</w:t>
            </w:r>
            <w:r w:rsidR="00AA1F5B" w:rsidRPr="00797C35">
              <w:rPr>
                <w:rFonts w:ascii="Times New Roman" w:hAnsi="Times New Roman"/>
                <w:sz w:val="24"/>
                <w:szCs w:val="24"/>
              </w:rPr>
              <w:t>.1.</w:t>
            </w:r>
          </w:p>
        </w:tc>
        <w:tc>
          <w:tcPr>
            <w:tcW w:w="4963" w:type="dxa"/>
            <w:gridSpan w:val="3"/>
            <w:tcBorders>
              <w:top w:val="single" w:sz="6" w:space="0" w:color="auto"/>
              <w:left w:val="single" w:sz="6" w:space="0" w:color="auto"/>
              <w:bottom w:val="single" w:sz="6" w:space="0" w:color="auto"/>
              <w:right w:val="single" w:sz="6" w:space="0" w:color="auto"/>
            </w:tcBorders>
            <w:shd w:val="clear" w:color="auto" w:fill="FFFFFF"/>
          </w:tcPr>
          <w:p w14:paraId="606F80CD" w14:textId="77777777" w:rsidR="00AA1F5B" w:rsidRPr="00797C35" w:rsidRDefault="00AA1F5B" w:rsidP="00797C35">
            <w:pPr>
              <w:spacing w:after="0"/>
              <w:rPr>
                <w:rFonts w:ascii="Times New Roman" w:hAnsi="Times New Roman"/>
                <w:sz w:val="24"/>
                <w:szCs w:val="24"/>
              </w:rPr>
            </w:pPr>
            <w:r w:rsidRPr="00797C35">
              <w:rPr>
                <w:rFonts w:ascii="Times New Roman" w:hAnsi="Times New Roman"/>
                <w:sz w:val="24"/>
                <w:szCs w:val="24"/>
              </w:rPr>
              <w:t xml:space="preserve">Gamintojas ir modelis </w:t>
            </w:r>
          </w:p>
        </w:tc>
        <w:tc>
          <w:tcPr>
            <w:tcW w:w="4252" w:type="dxa"/>
            <w:gridSpan w:val="3"/>
            <w:tcBorders>
              <w:top w:val="single" w:sz="6" w:space="0" w:color="auto"/>
              <w:left w:val="single" w:sz="4" w:space="0" w:color="auto"/>
              <w:bottom w:val="single" w:sz="6" w:space="0" w:color="auto"/>
              <w:right w:val="single" w:sz="6" w:space="0" w:color="auto"/>
            </w:tcBorders>
            <w:shd w:val="clear" w:color="auto" w:fill="FFFFFF"/>
          </w:tcPr>
          <w:p w14:paraId="30AD22B9" w14:textId="77777777" w:rsidR="00AA1F5B" w:rsidRPr="00797C35" w:rsidRDefault="00AA1F5B" w:rsidP="00797C35">
            <w:pPr>
              <w:spacing w:after="0"/>
              <w:rPr>
                <w:rFonts w:ascii="Times New Roman" w:hAnsi="Times New Roman"/>
                <w:sz w:val="24"/>
                <w:szCs w:val="24"/>
              </w:rPr>
            </w:pPr>
            <w:r w:rsidRPr="00797C35">
              <w:rPr>
                <w:rFonts w:ascii="Times New Roman" w:hAnsi="Times New Roman"/>
                <w:sz w:val="24"/>
                <w:szCs w:val="24"/>
              </w:rPr>
              <w:t>Gamintojas:  [</w:t>
            </w:r>
            <w:r w:rsidRPr="00797C35">
              <w:rPr>
                <w:rFonts w:ascii="Times New Roman" w:hAnsi="Times New Roman"/>
                <w:i/>
                <w:iCs/>
                <w:sz w:val="24"/>
                <w:szCs w:val="24"/>
              </w:rPr>
              <w:t>įrašyti</w:t>
            </w:r>
            <w:r w:rsidRPr="00797C35">
              <w:rPr>
                <w:rFonts w:ascii="Times New Roman" w:hAnsi="Times New Roman"/>
                <w:sz w:val="24"/>
                <w:szCs w:val="24"/>
              </w:rPr>
              <w:t>]</w:t>
            </w:r>
          </w:p>
          <w:p w14:paraId="7D19DC69" w14:textId="77777777" w:rsidR="00AA1F5B" w:rsidRPr="00797C35" w:rsidRDefault="00AA1F5B" w:rsidP="00797C35">
            <w:pPr>
              <w:spacing w:after="0"/>
              <w:rPr>
                <w:rFonts w:ascii="Times New Roman" w:hAnsi="Times New Roman"/>
                <w:sz w:val="24"/>
                <w:szCs w:val="24"/>
              </w:rPr>
            </w:pPr>
            <w:r w:rsidRPr="00797C35">
              <w:rPr>
                <w:rFonts w:ascii="Times New Roman" w:hAnsi="Times New Roman"/>
                <w:sz w:val="24"/>
                <w:szCs w:val="24"/>
              </w:rPr>
              <w:t>Modelis: [</w:t>
            </w:r>
            <w:r w:rsidRPr="00797C35">
              <w:rPr>
                <w:rFonts w:ascii="Times New Roman" w:hAnsi="Times New Roman"/>
                <w:i/>
                <w:iCs/>
                <w:sz w:val="24"/>
                <w:szCs w:val="24"/>
              </w:rPr>
              <w:t>įrašyti jeigu toks yra</w:t>
            </w:r>
            <w:r w:rsidRPr="00797C35">
              <w:rPr>
                <w:rFonts w:ascii="Times New Roman" w:hAnsi="Times New Roman"/>
                <w:sz w:val="24"/>
                <w:szCs w:val="24"/>
              </w:rPr>
              <w:t>]</w:t>
            </w:r>
          </w:p>
        </w:tc>
      </w:tr>
      <w:tr w:rsidR="00AA1F5B" w:rsidRPr="00797C35" w14:paraId="19EB33E3" w14:textId="77777777" w:rsidTr="00797C35">
        <w:trPr>
          <w:gridBefore w:val="1"/>
          <w:gridAfter w:val="1"/>
          <w:wBefore w:w="8" w:type="dxa"/>
          <w:wAfter w:w="48" w:type="dxa"/>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2A15B392" w14:textId="3F53AB45" w:rsidR="00AA1F5B" w:rsidRPr="00797C35" w:rsidRDefault="00052E50" w:rsidP="00797C35">
            <w:pPr>
              <w:spacing w:after="0"/>
              <w:rPr>
                <w:rFonts w:ascii="Times New Roman" w:hAnsi="Times New Roman"/>
                <w:sz w:val="24"/>
                <w:szCs w:val="24"/>
              </w:rPr>
            </w:pPr>
            <w:r w:rsidRPr="00797C35">
              <w:rPr>
                <w:rFonts w:ascii="Times New Roman" w:hAnsi="Times New Roman"/>
                <w:sz w:val="24"/>
                <w:szCs w:val="24"/>
              </w:rPr>
              <w:t>2</w:t>
            </w:r>
            <w:r w:rsidR="00AA1F5B" w:rsidRPr="00797C35">
              <w:rPr>
                <w:rFonts w:ascii="Times New Roman" w:hAnsi="Times New Roman"/>
                <w:sz w:val="24"/>
                <w:szCs w:val="24"/>
              </w:rPr>
              <w:t>.2</w:t>
            </w:r>
          </w:p>
        </w:tc>
        <w:tc>
          <w:tcPr>
            <w:tcW w:w="4963" w:type="dxa"/>
            <w:gridSpan w:val="3"/>
            <w:tcBorders>
              <w:top w:val="single" w:sz="6" w:space="0" w:color="auto"/>
              <w:left w:val="single" w:sz="6" w:space="0" w:color="auto"/>
              <w:bottom w:val="single" w:sz="6" w:space="0" w:color="auto"/>
              <w:right w:val="single" w:sz="6" w:space="0" w:color="auto"/>
            </w:tcBorders>
            <w:shd w:val="clear" w:color="auto" w:fill="FFFFFF"/>
          </w:tcPr>
          <w:p w14:paraId="1D96AFD3" w14:textId="77777777" w:rsidR="00AA1F5B" w:rsidRPr="00797C35" w:rsidRDefault="00AA1F5B" w:rsidP="00797C35">
            <w:pPr>
              <w:spacing w:after="0"/>
              <w:rPr>
                <w:rFonts w:ascii="Times New Roman" w:hAnsi="Times New Roman"/>
                <w:sz w:val="24"/>
                <w:szCs w:val="24"/>
              </w:rPr>
            </w:pPr>
            <w:r w:rsidRPr="00797C35">
              <w:rPr>
                <w:rFonts w:ascii="Times New Roman" w:hAnsi="Times New Roman"/>
                <w:sz w:val="24"/>
                <w:szCs w:val="24"/>
              </w:rPr>
              <w:t>Procedūrų ir kraujo paėmimo kėdė.  </w:t>
            </w:r>
          </w:p>
        </w:tc>
        <w:tc>
          <w:tcPr>
            <w:tcW w:w="4252" w:type="dxa"/>
            <w:gridSpan w:val="3"/>
            <w:tcBorders>
              <w:top w:val="single" w:sz="6" w:space="0" w:color="auto"/>
              <w:left w:val="single" w:sz="4" w:space="0" w:color="auto"/>
              <w:bottom w:val="single" w:sz="6" w:space="0" w:color="auto"/>
              <w:right w:val="single" w:sz="6" w:space="0" w:color="auto"/>
            </w:tcBorders>
            <w:shd w:val="clear" w:color="auto" w:fill="FFFFFF"/>
          </w:tcPr>
          <w:p w14:paraId="38E3E594" w14:textId="77777777" w:rsidR="00AA1F5B" w:rsidRPr="00797C35" w:rsidRDefault="00AA1F5B" w:rsidP="00797C35">
            <w:pPr>
              <w:spacing w:after="0"/>
              <w:rPr>
                <w:rFonts w:ascii="Times New Roman" w:hAnsi="Times New Roman"/>
                <w:sz w:val="24"/>
                <w:szCs w:val="24"/>
              </w:rPr>
            </w:pPr>
          </w:p>
        </w:tc>
      </w:tr>
      <w:tr w:rsidR="00AA1F5B" w:rsidRPr="00797C35" w14:paraId="3474A1D0" w14:textId="77777777" w:rsidTr="00797C35">
        <w:trPr>
          <w:gridBefore w:val="1"/>
          <w:gridAfter w:val="1"/>
          <w:wBefore w:w="8" w:type="dxa"/>
          <w:wAfter w:w="48" w:type="dxa"/>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6F324C20" w14:textId="73E648E5" w:rsidR="00AA1F5B" w:rsidRPr="00797C35" w:rsidRDefault="00052E50" w:rsidP="00797C35">
            <w:pPr>
              <w:spacing w:after="0"/>
              <w:rPr>
                <w:rFonts w:ascii="Times New Roman" w:hAnsi="Times New Roman"/>
                <w:sz w:val="24"/>
                <w:szCs w:val="24"/>
              </w:rPr>
            </w:pPr>
            <w:r w:rsidRPr="00797C35">
              <w:rPr>
                <w:rFonts w:ascii="Times New Roman" w:hAnsi="Times New Roman"/>
                <w:sz w:val="24"/>
                <w:szCs w:val="24"/>
              </w:rPr>
              <w:lastRenderedPageBreak/>
              <w:t>2</w:t>
            </w:r>
            <w:r w:rsidR="00AA1F5B" w:rsidRPr="00797C35">
              <w:rPr>
                <w:rFonts w:ascii="Times New Roman" w:hAnsi="Times New Roman"/>
                <w:sz w:val="24"/>
                <w:szCs w:val="24"/>
              </w:rPr>
              <w:t>.3.</w:t>
            </w:r>
          </w:p>
        </w:tc>
        <w:tc>
          <w:tcPr>
            <w:tcW w:w="4963" w:type="dxa"/>
            <w:gridSpan w:val="3"/>
            <w:tcBorders>
              <w:top w:val="single" w:sz="6" w:space="0" w:color="auto"/>
              <w:left w:val="single" w:sz="6" w:space="0" w:color="auto"/>
              <w:bottom w:val="single" w:sz="6" w:space="0" w:color="auto"/>
              <w:right w:val="single" w:sz="6" w:space="0" w:color="auto"/>
            </w:tcBorders>
            <w:shd w:val="clear" w:color="auto" w:fill="FFFFFF"/>
          </w:tcPr>
          <w:p w14:paraId="779F5E75" w14:textId="77777777" w:rsidR="00AA1F5B" w:rsidRPr="00797C35" w:rsidRDefault="00AA1F5B" w:rsidP="00797C35">
            <w:pPr>
              <w:spacing w:after="0"/>
              <w:rPr>
                <w:rFonts w:ascii="Times New Roman" w:hAnsi="Times New Roman"/>
                <w:sz w:val="24"/>
                <w:szCs w:val="24"/>
              </w:rPr>
            </w:pPr>
            <w:r w:rsidRPr="00797C35">
              <w:rPr>
                <w:rFonts w:ascii="Times New Roman" w:hAnsi="Times New Roman"/>
                <w:sz w:val="24"/>
                <w:szCs w:val="24"/>
              </w:rPr>
              <w:t>Kėdė su  dujinės spyruoklės pagalba reguliuojamais nugaros ir kojų atlošais.</w:t>
            </w:r>
          </w:p>
        </w:tc>
        <w:tc>
          <w:tcPr>
            <w:tcW w:w="4252" w:type="dxa"/>
            <w:gridSpan w:val="3"/>
            <w:tcBorders>
              <w:top w:val="single" w:sz="6" w:space="0" w:color="auto"/>
              <w:left w:val="single" w:sz="4" w:space="0" w:color="auto"/>
              <w:bottom w:val="single" w:sz="6" w:space="0" w:color="auto"/>
              <w:right w:val="single" w:sz="6" w:space="0" w:color="auto"/>
            </w:tcBorders>
            <w:shd w:val="clear" w:color="auto" w:fill="FFFFFF"/>
          </w:tcPr>
          <w:p w14:paraId="37F7B201" w14:textId="77777777" w:rsidR="00AA1F5B" w:rsidRPr="00797C35" w:rsidRDefault="00AA1F5B" w:rsidP="00797C35">
            <w:pPr>
              <w:spacing w:after="0"/>
              <w:rPr>
                <w:rFonts w:ascii="Times New Roman" w:hAnsi="Times New Roman"/>
                <w:sz w:val="24"/>
                <w:szCs w:val="24"/>
              </w:rPr>
            </w:pPr>
          </w:p>
        </w:tc>
      </w:tr>
      <w:tr w:rsidR="00AA1F5B" w:rsidRPr="00797C35" w14:paraId="3E32D5B2" w14:textId="77777777" w:rsidTr="00797C35">
        <w:trPr>
          <w:gridBefore w:val="1"/>
          <w:gridAfter w:val="1"/>
          <w:wBefore w:w="8" w:type="dxa"/>
          <w:wAfter w:w="48" w:type="dxa"/>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79706D0B" w14:textId="3988A933" w:rsidR="00AA1F5B" w:rsidRPr="00797C35" w:rsidRDefault="00052E50" w:rsidP="00797C35">
            <w:pPr>
              <w:spacing w:after="0"/>
              <w:rPr>
                <w:rFonts w:ascii="Times New Roman" w:hAnsi="Times New Roman"/>
                <w:sz w:val="24"/>
                <w:szCs w:val="24"/>
              </w:rPr>
            </w:pPr>
            <w:r w:rsidRPr="00797C35">
              <w:rPr>
                <w:rFonts w:ascii="Times New Roman" w:hAnsi="Times New Roman"/>
                <w:sz w:val="24"/>
                <w:szCs w:val="24"/>
              </w:rPr>
              <w:t>2</w:t>
            </w:r>
            <w:r w:rsidR="00AA1F5B" w:rsidRPr="00797C35">
              <w:rPr>
                <w:rFonts w:ascii="Times New Roman" w:hAnsi="Times New Roman"/>
                <w:sz w:val="24"/>
                <w:szCs w:val="24"/>
              </w:rPr>
              <w:t>.4</w:t>
            </w:r>
          </w:p>
        </w:tc>
        <w:tc>
          <w:tcPr>
            <w:tcW w:w="4963" w:type="dxa"/>
            <w:gridSpan w:val="3"/>
            <w:tcBorders>
              <w:top w:val="single" w:sz="6" w:space="0" w:color="auto"/>
              <w:left w:val="single" w:sz="6" w:space="0" w:color="auto"/>
              <w:bottom w:val="single" w:sz="6" w:space="0" w:color="auto"/>
              <w:right w:val="single" w:sz="6" w:space="0" w:color="auto"/>
            </w:tcBorders>
            <w:shd w:val="clear" w:color="auto" w:fill="FFFFFF"/>
          </w:tcPr>
          <w:p w14:paraId="69143FF2" w14:textId="77777777" w:rsidR="00AA1F5B" w:rsidRPr="00797C35" w:rsidRDefault="00AA1F5B" w:rsidP="00797C35">
            <w:pPr>
              <w:spacing w:after="0"/>
              <w:rPr>
                <w:rFonts w:ascii="Times New Roman" w:hAnsi="Times New Roman"/>
                <w:sz w:val="24"/>
                <w:szCs w:val="24"/>
              </w:rPr>
            </w:pPr>
            <w:r w:rsidRPr="00797C35">
              <w:rPr>
                <w:rFonts w:ascii="Times New Roman" w:hAnsi="Times New Roman"/>
                <w:sz w:val="24"/>
                <w:szCs w:val="24"/>
              </w:rPr>
              <w:t>Rėmas pagamintas iš milteliniu būdu dažyto plieno su keturiomis reguliuojamo aukščio kojelėmis. Ratukai  du 50 ±3mm su centriniu stabdžiu.</w:t>
            </w:r>
          </w:p>
        </w:tc>
        <w:tc>
          <w:tcPr>
            <w:tcW w:w="4252" w:type="dxa"/>
            <w:gridSpan w:val="3"/>
            <w:tcBorders>
              <w:top w:val="single" w:sz="6" w:space="0" w:color="auto"/>
              <w:left w:val="single" w:sz="4" w:space="0" w:color="auto"/>
              <w:bottom w:val="single" w:sz="6" w:space="0" w:color="auto"/>
              <w:right w:val="single" w:sz="6" w:space="0" w:color="auto"/>
            </w:tcBorders>
            <w:shd w:val="clear" w:color="auto" w:fill="FFFFFF"/>
          </w:tcPr>
          <w:p w14:paraId="48E617FB" w14:textId="77777777" w:rsidR="00AA1F5B" w:rsidRPr="00797C35" w:rsidRDefault="00AA1F5B" w:rsidP="00797C35">
            <w:pPr>
              <w:spacing w:after="0"/>
              <w:rPr>
                <w:rFonts w:ascii="Times New Roman" w:hAnsi="Times New Roman"/>
                <w:sz w:val="24"/>
                <w:szCs w:val="24"/>
              </w:rPr>
            </w:pPr>
          </w:p>
        </w:tc>
      </w:tr>
      <w:tr w:rsidR="00AA1F5B" w:rsidRPr="00797C35" w14:paraId="72DB68AD" w14:textId="77777777" w:rsidTr="00797C35">
        <w:trPr>
          <w:gridBefore w:val="1"/>
          <w:gridAfter w:val="1"/>
          <w:wBefore w:w="8" w:type="dxa"/>
          <w:wAfter w:w="48" w:type="dxa"/>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3F3CDB84" w14:textId="226C94AE" w:rsidR="00AA1F5B" w:rsidRPr="00797C35" w:rsidRDefault="00052E50" w:rsidP="00797C35">
            <w:pPr>
              <w:spacing w:after="0"/>
              <w:rPr>
                <w:rFonts w:ascii="Times New Roman" w:hAnsi="Times New Roman"/>
                <w:sz w:val="24"/>
                <w:szCs w:val="24"/>
              </w:rPr>
            </w:pPr>
            <w:r w:rsidRPr="00797C35">
              <w:rPr>
                <w:rFonts w:ascii="Times New Roman" w:hAnsi="Times New Roman"/>
                <w:sz w:val="24"/>
                <w:szCs w:val="24"/>
              </w:rPr>
              <w:t>2</w:t>
            </w:r>
            <w:r w:rsidR="00AA1F5B" w:rsidRPr="00797C35">
              <w:rPr>
                <w:rFonts w:ascii="Times New Roman" w:hAnsi="Times New Roman"/>
                <w:sz w:val="24"/>
                <w:szCs w:val="24"/>
              </w:rPr>
              <w:t>.5.</w:t>
            </w:r>
          </w:p>
        </w:tc>
        <w:tc>
          <w:tcPr>
            <w:tcW w:w="4963" w:type="dxa"/>
            <w:gridSpan w:val="3"/>
            <w:tcBorders>
              <w:top w:val="single" w:sz="6" w:space="0" w:color="auto"/>
              <w:left w:val="single" w:sz="6" w:space="0" w:color="auto"/>
              <w:bottom w:val="single" w:sz="6" w:space="0" w:color="auto"/>
              <w:right w:val="single" w:sz="6" w:space="0" w:color="auto"/>
            </w:tcBorders>
            <w:shd w:val="clear" w:color="auto" w:fill="FFFFFF"/>
          </w:tcPr>
          <w:p w14:paraId="1CBE263B" w14:textId="77777777" w:rsidR="00AA1F5B" w:rsidRPr="00797C35" w:rsidRDefault="00AA1F5B" w:rsidP="00797C35">
            <w:pPr>
              <w:spacing w:after="0"/>
              <w:rPr>
                <w:rFonts w:ascii="Times New Roman" w:hAnsi="Times New Roman"/>
                <w:sz w:val="24"/>
                <w:szCs w:val="24"/>
              </w:rPr>
            </w:pPr>
            <w:r w:rsidRPr="00797C35">
              <w:rPr>
                <w:rFonts w:ascii="Times New Roman" w:hAnsi="Times New Roman"/>
                <w:sz w:val="24"/>
                <w:szCs w:val="24"/>
              </w:rPr>
              <w:t>Kėdės  nugaros ir apatinės kojų dalys uždengtos ABS plastiko paneliais, lengvesniam valymui ir priežiūrai.</w:t>
            </w:r>
          </w:p>
        </w:tc>
        <w:tc>
          <w:tcPr>
            <w:tcW w:w="4252" w:type="dxa"/>
            <w:gridSpan w:val="3"/>
            <w:tcBorders>
              <w:top w:val="single" w:sz="6" w:space="0" w:color="auto"/>
              <w:left w:val="single" w:sz="4" w:space="0" w:color="auto"/>
              <w:bottom w:val="single" w:sz="6" w:space="0" w:color="auto"/>
              <w:right w:val="single" w:sz="6" w:space="0" w:color="auto"/>
            </w:tcBorders>
            <w:shd w:val="clear" w:color="auto" w:fill="FFFFFF"/>
          </w:tcPr>
          <w:p w14:paraId="45CD5FA7" w14:textId="77777777" w:rsidR="00AA1F5B" w:rsidRPr="00797C35" w:rsidRDefault="00AA1F5B" w:rsidP="00797C35">
            <w:pPr>
              <w:spacing w:after="0"/>
              <w:rPr>
                <w:rFonts w:ascii="Times New Roman" w:hAnsi="Times New Roman"/>
                <w:sz w:val="24"/>
                <w:szCs w:val="24"/>
              </w:rPr>
            </w:pPr>
          </w:p>
        </w:tc>
      </w:tr>
      <w:tr w:rsidR="00AA1F5B" w:rsidRPr="00797C35" w14:paraId="435A5055" w14:textId="77777777" w:rsidTr="00797C35">
        <w:trPr>
          <w:gridBefore w:val="1"/>
          <w:gridAfter w:val="1"/>
          <w:wBefore w:w="8" w:type="dxa"/>
          <w:wAfter w:w="48" w:type="dxa"/>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664B9AF9" w14:textId="56F72A2B" w:rsidR="00AA1F5B" w:rsidRPr="00797C35" w:rsidRDefault="00052E50" w:rsidP="00797C35">
            <w:pPr>
              <w:spacing w:after="0"/>
              <w:rPr>
                <w:rFonts w:ascii="Times New Roman" w:hAnsi="Times New Roman"/>
                <w:sz w:val="24"/>
                <w:szCs w:val="24"/>
              </w:rPr>
            </w:pPr>
            <w:r w:rsidRPr="00797C35">
              <w:rPr>
                <w:rFonts w:ascii="Times New Roman" w:hAnsi="Times New Roman"/>
                <w:sz w:val="24"/>
                <w:szCs w:val="24"/>
              </w:rPr>
              <w:t>2</w:t>
            </w:r>
            <w:r w:rsidR="00AA1F5B" w:rsidRPr="00797C35">
              <w:rPr>
                <w:rFonts w:ascii="Times New Roman" w:hAnsi="Times New Roman"/>
                <w:sz w:val="24"/>
                <w:szCs w:val="24"/>
              </w:rPr>
              <w:t>.6.</w:t>
            </w:r>
          </w:p>
        </w:tc>
        <w:tc>
          <w:tcPr>
            <w:tcW w:w="4963" w:type="dxa"/>
            <w:gridSpan w:val="3"/>
            <w:tcBorders>
              <w:top w:val="single" w:sz="6" w:space="0" w:color="auto"/>
              <w:left w:val="single" w:sz="6" w:space="0" w:color="auto"/>
              <w:bottom w:val="single" w:sz="6" w:space="0" w:color="auto"/>
              <w:right w:val="single" w:sz="6" w:space="0" w:color="auto"/>
            </w:tcBorders>
            <w:shd w:val="clear" w:color="auto" w:fill="FFFFFF"/>
          </w:tcPr>
          <w:p w14:paraId="7D853279" w14:textId="77777777" w:rsidR="00AA1F5B" w:rsidRPr="00797C35" w:rsidRDefault="00AA1F5B" w:rsidP="00797C35">
            <w:pPr>
              <w:spacing w:after="0"/>
              <w:rPr>
                <w:rFonts w:ascii="Times New Roman" w:hAnsi="Times New Roman"/>
                <w:sz w:val="24"/>
                <w:szCs w:val="24"/>
              </w:rPr>
            </w:pPr>
            <w:r w:rsidRPr="00797C35">
              <w:rPr>
                <w:rFonts w:ascii="Times New Roman" w:hAnsi="Times New Roman"/>
                <w:sz w:val="24"/>
                <w:szCs w:val="24"/>
              </w:rPr>
              <w:t>Patogus, ergonomiškas gulimasis paviršius aptrauktas besiūle dirbtinės odos danga, kuri yra atspari ugniai, dezinfekuojančioms medžiagoms, trinčiai.</w:t>
            </w:r>
          </w:p>
        </w:tc>
        <w:tc>
          <w:tcPr>
            <w:tcW w:w="4252" w:type="dxa"/>
            <w:gridSpan w:val="3"/>
            <w:tcBorders>
              <w:top w:val="single" w:sz="6" w:space="0" w:color="auto"/>
              <w:left w:val="single" w:sz="4" w:space="0" w:color="auto"/>
              <w:bottom w:val="single" w:sz="6" w:space="0" w:color="auto"/>
              <w:right w:val="single" w:sz="6" w:space="0" w:color="auto"/>
            </w:tcBorders>
            <w:shd w:val="clear" w:color="auto" w:fill="FFFFFF"/>
          </w:tcPr>
          <w:p w14:paraId="79EE3AFF" w14:textId="77777777" w:rsidR="00AA1F5B" w:rsidRPr="00797C35" w:rsidRDefault="00AA1F5B" w:rsidP="00797C35">
            <w:pPr>
              <w:spacing w:after="0"/>
              <w:rPr>
                <w:rFonts w:ascii="Times New Roman" w:hAnsi="Times New Roman"/>
                <w:sz w:val="24"/>
                <w:szCs w:val="24"/>
              </w:rPr>
            </w:pPr>
          </w:p>
        </w:tc>
      </w:tr>
      <w:tr w:rsidR="00AA1F5B" w:rsidRPr="00797C35" w14:paraId="38DE7825" w14:textId="77777777" w:rsidTr="00797C35">
        <w:trPr>
          <w:gridBefore w:val="1"/>
          <w:gridAfter w:val="1"/>
          <w:wBefore w:w="8" w:type="dxa"/>
          <w:wAfter w:w="48" w:type="dxa"/>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7AC8A4EB" w14:textId="672C4FD6" w:rsidR="00AA1F5B" w:rsidRPr="00797C35" w:rsidRDefault="00052E50" w:rsidP="00797C35">
            <w:pPr>
              <w:spacing w:after="0"/>
              <w:rPr>
                <w:rFonts w:ascii="Times New Roman" w:hAnsi="Times New Roman"/>
                <w:sz w:val="24"/>
                <w:szCs w:val="24"/>
              </w:rPr>
            </w:pPr>
            <w:r w:rsidRPr="00797C35">
              <w:rPr>
                <w:rFonts w:ascii="Times New Roman" w:hAnsi="Times New Roman"/>
                <w:sz w:val="24"/>
                <w:szCs w:val="24"/>
              </w:rPr>
              <w:t>2</w:t>
            </w:r>
            <w:r w:rsidR="00AA1F5B" w:rsidRPr="00797C35">
              <w:rPr>
                <w:rFonts w:ascii="Times New Roman" w:hAnsi="Times New Roman"/>
                <w:sz w:val="24"/>
                <w:szCs w:val="24"/>
              </w:rPr>
              <w:t>.7.</w:t>
            </w:r>
          </w:p>
        </w:tc>
        <w:tc>
          <w:tcPr>
            <w:tcW w:w="4963" w:type="dxa"/>
            <w:gridSpan w:val="3"/>
            <w:tcBorders>
              <w:top w:val="single" w:sz="6" w:space="0" w:color="auto"/>
              <w:left w:val="single" w:sz="6" w:space="0" w:color="auto"/>
              <w:bottom w:val="single" w:sz="6" w:space="0" w:color="auto"/>
              <w:right w:val="single" w:sz="6" w:space="0" w:color="auto"/>
            </w:tcBorders>
            <w:shd w:val="clear" w:color="auto" w:fill="FFFFFF"/>
          </w:tcPr>
          <w:p w14:paraId="7E6BB59E" w14:textId="77777777" w:rsidR="00AA1F5B" w:rsidRPr="00797C35" w:rsidRDefault="00AA1F5B" w:rsidP="00797C35">
            <w:pPr>
              <w:spacing w:after="0"/>
              <w:rPr>
                <w:rFonts w:ascii="Times New Roman" w:hAnsi="Times New Roman"/>
                <w:sz w:val="24"/>
                <w:szCs w:val="24"/>
              </w:rPr>
            </w:pPr>
            <w:r w:rsidRPr="00797C35">
              <w:rPr>
                <w:rFonts w:ascii="Times New Roman" w:hAnsi="Times New Roman"/>
                <w:sz w:val="24"/>
                <w:szCs w:val="24"/>
              </w:rPr>
              <w:t>Pagalvėlė galvai, paviršius aptrauktas besiūle dirbtinės odos danga, kuri yra atspari ugniai, dezinfekuojančioms medžiagoms, trinčiai.</w:t>
            </w:r>
          </w:p>
        </w:tc>
        <w:tc>
          <w:tcPr>
            <w:tcW w:w="4252" w:type="dxa"/>
            <w:gridSpan w:val="3"/>
            <w:tcBorders>
              <w:top w:val="single" w:sz="6" w:space="0" w:color="auto"/>
              <w:left w:val="single" w:sz="4" w:space="0" w:color="auto"/>
              <w:bottom w:val="single" w:sz="6" w:space="0" w:color="auto"/>
              <w:right w:val="single" w:sz="6" w:space="0" w:color="auto"/>
            </w:tcBorders>
            <w:shd w:val="clear" w:color="auto" w:fill="FFFFFF"/>
          </w:tcPr>
          <w:p w14:paraId="05235E1F" w14:textId="77777777" w:rsidR="00AA1F5B" w:rsidRPr="00797C35" w:rsidRDefault="00AA1F5B" w:rsidP="00797C35">
            <w:pPr>
              <w:spacing w:after="0"/>
              <w:rPr>
                <w:rFonts w:ascii="Times New Roman" w:hAnsi="Times New Roman"/>
                <w:sz w:val="24"/>
                <w:szCs w:val="24"/>
              </w:rPr>
            </w:pPr>
          </w:p>
        </w:tc>
      </w:tr>
      <w:tr w:rsidR="00AA1F5B" w:rsidRPr="00797C35" w14:paraId="39CDC987" w14:textId="77777777" w:rsidTr="00797C35">
        <w:trPr>
          <w:gridBefore w:val="1"/>
          <w:gridAfter w:val="1"/>
          <w:wBefore w:w="8" w:type="dxa"/>
          <w:wAfter w:w="48" w:type="dxa"/>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49B3F5B6" w14:textId="53CEAE1D" w:rsidR="00AA1F5B" w:rsidRPr="00797C35" w:rsidRDefault="00052E50" w:rsidP="00797C35">
            <w:pPr>
              <w:spacing w:after="0"/>
              <w:rPr>
                <w:rFonts w:ascii="Times New Roman" w:hAnsi="Times New Roman"/>
                <w:sz w:val="24"/>
                <w:szCs w:val="24"/>
              </w:rPr>
            </w:pPr>
            <w:r w:rsidRPr="00797C35">
              <w:rPr>
                <w:rFonts w:ascii="Times New Roman" w:hAnsi="Times New Roman"/>
                <w:sz w:val="24"/>
                <w:szCs w:val="24"/>
              </w:rPr>
              <w:t>2</w:t>
            </w:r>
            <w:r w:rsidR="00AA1F5B" w:rsidRPr="00797C35">
              <w:rPr>
                <w:rFonts w:ascii="Times New Roman" w:hAnsi="Times New Roman"/>
                <w:sz w:val="24"/>
                <w:szCs w:val="24"/>
              </w:rPr>
              <w:t>.8.</w:t>
            </w:r>
          </w:p>
        </w:tc>
        <w:tc>
          <w:tcPr>
            <w:tcW w:w="4963" w:type="dxa"/>
            <w:gridSpan w:val="3"/>
            <w:tcBorders>
              <w:top w:val="single" w:sz="6" w:space="0" w:color="auto"/>
              <w:left w:val="single" w:sz="6" w:space="0" w:color="auto"/>
              <w:bottom w:val="single" w:sz="6" w:space="0" w:color="auto"/>
              <w:right w:val="single" w:sz="6" w:space="0" w:color="auto"/>
            </w:tcBorders>
            <w:shd w:val="clear" w:color="auto" w:fill="FFFFFF"/>
          </w:tcPr>
          <w:p w14:paraId="17E631E5" w14:textId="77777777" w:rsidR="00AA1F5B" w:rsidRPr="00797C35" w:rsidRDefault="00AA1F5B" w:rsidP="00797C35">
            <w:pPr>
              <w:spacing w:after="0"/>
              <w:rPr>
                <w:rFonts w:ascii="Times New Roman" w:hAnsi="Times New Roman"/>
                <w:sz w:val="24"/>
                <w:szCs w:val="24"/>
              </w:rPr>
            </w:pPr>
            <w:r w:rsidRPr="00797C35">
              <w:rPr>
                <w:rFonts w:ascii="Times New Roman" w:hAnsi="Times New Roman"/>
                <w:sz w:val="24"/>
                <w:szCs w:val="24"/>
              </w:rPr>
              <w:t>Dirbtinės odos spalvą galima pasirinkti iš ne mažiau kaip iš trijų spalvų.</w:t>
            </w:r>
          </w:p>
        </w:tc>
        <w:tc>
          <w:tcPr>
            <w:tcW w:w="4252" w:type="dxa"/>
            <w:gridSpan w:val="3"/>
            <w:tcBorders>
              <w:top w:val="single" w:sz="6" w:space="0" w:color="auto"/>
              <w:left w:val="single" w:sz="4" w:space="0" w:color="auto"/>
              <w:bottom w:val="single" w:sz="6" w:space="0" w:color="auto"/>
              <w:right w:val="single" w:sz="6" w:space="0" w:color="auto"/>
            </w:tcBorders>
            <w:shd w:val="clear" w:color="auto" w:fill="FFFFFF"/>
          </w:tcPr>
          <w:p w14:paraId="7514CB72" w14:textId="77777777" w:rsidR="00AA1F5B" w:rsidRPr="00797C35" w:rsidRDefault="00AA1F5B" w:rsidP="00797C35">
            <w:pPr>
              <w:spacing w:after="0"/>
              <w:rPr>
                <w:rFonts w:ascii="Times New Roman" w:hAnsi="Times New Roman"/>
                <w:sz w:val="24"/>
                <w:szCs w:val="24"/>
              </w:rPr>
            </w:pPr>
          </w:p>
        </w:tc>
      </w:tr>
      <w:tr w:rsidR="00AA1F5B" w:rsidRPr="00797C35" w14:paraId="02FA4349" w14:textId="77777777" w:rsidTr="00797C35">
        <w:trPr>
          <w:gridBefore w:val="1"/>
          <w:gridAfter w:val="1"/>
          <w:wBefore w:w="8" w:type="dxa"/>
          <w:wAfter w:w="48" w:type="dxa"/>
          <w:trHeight w:val="350"/>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26B9164A" w14:textId="32102D3B" w:rsidR="00AA1F5B" w:rsidRPr="00797C35" w:rsidRDefault="00052E50" w:rsidP="00797C35">
            <w:pPr>
              <w:spacing w:after="0"/>
              <w:rPr>
                <w:rFonts w:ascii="Times New Roman" w:hAnsi="Times New Roman"/>
                <w:sz w:val="24"/>
                <w:szCs w:val="24"/>
              </w:rPr>
            </w:pPr>
            <w:r w:rsidRPr="00797C35">
              <w:rPr>
                <w:rFonts w:ascii="Times New Roman" w:hAnsi="Times New Roman"/>
                <w:sz w:val="24"/>
                <w:szCs w:val="24"/>
              </w:rPr>
              <w:t>2</w:t>
            </w:r>
            <w:r w:rsidR="00AA1F5B" w:rsidRPr="00797C35">
              <w:rPr>
                <w:rFonts w:ascii="Times New Roman" w:hAnsi="Times New Roman"/>
                <w:sz w:val="24"/>
                <w:szCs w:val="24"/>
              </w:rPr>
              <w:t>.9.</w:t>
            </w:r>
          </w:p>
        </w:tc>
        <w:tc>
          <w:tcPr>
            <w:tcW w:w="4963" w:type="dxa"/>
            <w:gridSpan w:val="3"/>
            <w:tcBorders>
              <w:top w:val="single" w:sz="6" w:space="0" w:color="auto"/>
              <w:left w:val="single" w:sz="6" w:space="0" w:color="auto"/>
              <w:bottom w:val="single" w:sz="6" w:space="0" w:color="auto"/>
              <w:right w:val="single" w:sz="6" w:space="0" w:color="auto"/>
            </w:tcBorders>
            <w:shd w:val="clear" w:color="auto" w:fill="FFFFFF"/>
          </w:tcPr>
          <w:p w14:paraId="2598CAFC" w14:textId="018B8AD8" w:rsidR="00AA1F5B" w:rsidRPr="00797C35" w:rsidRDefault="00AA1F5B" w:rsidP="00797C35">
            <w:pPr>
              <w:spacing w:after="0"/>
              <w:rPr>
                <w:rFonts w:ascii="Times New Roman" w:hAnsi="Times New Roman"/>
                <w:sz w:val="24"/>
                <w:szCs w:val="24"/>
              </w:rPr>
            </w:pPr>
            <w:r w:rsidRPr="00797C35">
              <w:rPr>
                <w:rFonts w:ascii="Times New Roman" w:hAnsi="Times New Roman"/>
                <w:sz w:val="24"/>
                <w:szCs w:val="24"/>
              </w:rPr>
              <w:t>Reguliuojami porankiai (pora).</w:t>
            </w:r>
          </w:p>
        </w:tc>
        <w:tc>
          <w:tcPr>
            <w:tcW w:w="4252" w:type="dxa"/>
            <w:gridSpan w:val="3"/>
            <w:tcBorders>
              <w:top w:val="single" w:sz="6" w:space="0" w:color="auto"/>
              <w:left w:val="single" w:sz="4" w:space="0" w:color="auto"/>
              <w:bottom w:val="single" w:sz="6" w:space="0" w:color="auto"/>
              <w:right w:val="single" w:sz="6" w:space="0" w:color="auto"/>
            </w:tcBorders>
            <w:shd w:val="clear" w:color="auto" w:fill="FFFFFF"/>
          </w:tcPr>
          <w:p w14:paraId="71AFDE91" w14:textId="77777777" w:rsidR="00AA1F5B" w:rsidRPr="00797C35" w:rsidRDefault="00AA1F5B" w:rsidP="00797C35">
            <w:pPr>
              <w:spacing w:after="0"/>
              <w:rPr>
                <w:rFonts w:ascii="Times New Roman" w:hAnsi="Times New Roman"/>
                <w:sz w:val="24"/>
                <w:szCs w:val="24"/>
              </w:rPr>
            </w:pPr>
          </w:p>
        </w:tc>
      </w:tr>
      <w:tr w:rsidR="00AA1F5B" w:rsidRPr="00797C35" w14:paraId="399E16EF" w14:textId="77777777" w:rsidTr="00797C35">
        <w:trPr>
          <w:gridBefore w:val="1"/>
          <w:gridAfter w:val="1"/>
          <w:wBefore w:w="8" w:type="dxa"/>
          <w:wAfter w:w="48" w:type="dxa"/>
          <w:trHeight w:val="398"/>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55F3FC7E" w14:textId="7C47DB51" w:rsidR="00AA1F5B" w:rsidRPr="00797C35" w:rsidRDefault="00052E50" w:rsidP="00797C35">
            <w:pPr>
              <w:spacing w:after="0"/>
              <w:rPr>
                <w:rFonts w:ascii="Times New Roman" w:hAnsi="Times New Roman"/>
                <w:sz w:val="24"/>
                <w:szCs w:val="24"/>
              </w:rPr>
            </w:pPr>
            <w:r w:rsidRPr="00797C35">
              <w:rPr>
                <w:rFonts w:ascii="Times New Roman" w:hAnsi="Times New Roman"/>
                <w:sz w:val="24"/>
                <w:szCs w:val="24"/>
              </w:rPr>
              <w:t>2</w:t>
            </w:r>
            <w:r w:rsidR="00AA1F5B" w:rsidRPr="00797C35">
              <w:rPr>
                <w:rFonts w:ascii="Times New Roman" w:hAnsi="Times New Roman"/>
                <w:sz w:val="24"/>
                <w:szCs w:val="24"/>
              </w:rPr>
              <w:t>.10.</w:t>
            </w:r>
          </w:p>
        </w:tc>
        <w:tc>
          <w:tcPr>
            <w:tcW w:w="4963" w:type="dxa"/>
            <w:gridSpan w:val="3"/>
            <w:tcBorders>
              <w:top w:val="single" w:sz="6" w:space="0" w:color="auto"/>
              <w:left w:val="single" w:sz="6" w:space="0" w:color="auto"/>
              <w:bottom w:val="single" w:sz="6" w:space="0" w:color="auto"/>
              <w:right w:val="single" w:sz="6" w:space="0" w:color="auto"/>
            </w:tcBorders>
            <w:shd w:val="clear" w:color="auto" w:fill="FFFFFF"/>
          </w:tcPr>
          <w:p w14:paraId="0C2A57BA" w14:textId="77777777" w:rsidR="00AA1F5B" w:rsidRPr="00797C35" w:rsidRDefault="00AA1F5B" w:rsidP="00797C35">
            <w:pPr>
              <w:spacing w:after="0"/>
              <w:rPr>
                <w:rFonts w:ascii="Times New Roman" w:hAnsi="Times New Roman"/>
                <w:sz w:val="24"/>
                <w:szCs w:val="24"/>
              </w:rPr>
            </w:pPr>
            <w:r w:rsidRPr="00797C35">
              <w:rPr>
                <w:rFonts w:ascii="Times New Roman" w:hAnsi="Times New Roman"/>
                <w:sz w:val="24"/>
                <w:szCs w:val="24"/>
              </w:rPr>
              <w:t>Infuzinis stovas.</w:t>
            </w:r>
          </w:p>
        </w:tc>
        <w:tc>
          <w:tcPr>
            <w:tcW w:w="4252" w:type="dxa"/>
            <w:gridSpan w:val="3"/>
            <w:tcBorders>
              <w:top w:val="single" w:sz="6" w:space="0" w:color="auto"/>
              <w:left w:val="single" w:sz="4" w:space="0" w:color="auto"/>
              <w:bottom w:val="single" w:sz="6" w:space="0" w:color="auto"/>
              <w:right w:val="single" w:sz="6" w:space="0" w:color="auto"/>
            </w:tcBorders>
            <w:shd w:val="clear" w:color="auto" w:fill="FFFFFF"/>
          </w:tcPr>
          <w:p w14:paraId="4F743EE8" w14:textId="77777777" w:rsidR="00AA1F5B" w:rsidRPr="00797C35" w:rsidRDefault="00AA1F5B" w:rsidP="00797C35">
            <w:pPr>
              <w:spacing w:after="0"/>
              <w:rPr>
                <w:rFonts w:ascii="Times New Roman" w:hAnsi="Times New Roman"/>
                <w:sz w:val="24"/>
                <w:szCs w:val="24"/>
              </w:rPr>
            </w:pPr>
          </w:p>
        </w:tc>
      </w:tr>
      <w:tr w:rsidR="00AA1F5B" w:rsidRPr="00797C35" w14:paraId="37C43F91" w14:textId="77777777" w:rsidTr="00797C35">
        <w:trPr>
          <w:gridBefore w:val="1"/>
          <w:gridAfter w:val="1"/>
          <w:wBefore w:w="8" w:type="dxa"/>
          <w:wAfter w:w="48" w:type="dxa"/>
          <w:trHeight w:val="418"/>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00E2A1B3" w14:textId="318D5F1A" w:rsidR="00AA1F5B" w:rsidRPr="00797C35" w:rsidRDefault="00052E50" w:rsidP="00797C35">
            <w:pPr>
              <w:spacing w:after="0"/>
              <w:rPr>
                <w:rFonts w:ascii="Times New Roman" w:hAnsi="Times New Roman"/>
                <w:sz w:val="24"/>
                <w:szCs w:val="24"/>
              </w:rPr>
            </w:pPr>
            <w:r w:rsidRPr="00797C35">
              <w:rPr>
                <w:rFonts w:ascii="Times New Roman" w:hAnsi="Times New Roman"/>
                <w:sz w:val="24"/>
                <w:szCs w:val="24"/>
              </w:rPr>
              <w:t>2</w:t>
            </w:r>
            <w:r w:rsidR="00AA1F5B" w:rsidRPr="00797C35">
              <w:rPr>
                <w:rFonts w:ascii="Times New Roman" w:hAnsi="Times New Roman"/>
                <w:sz w:val="24"/>
                <w:szCs w:val="24"/>
              </w:rPr>
              <w:t>.11.</w:t>
            </w:r>
          </w:p>
        </w:tc>
        <w:tc>
          <w:tcPr>
            <w:tcW w:w="4963" w:type="dxa"/>
            <w:gridSpan w:val="3"/>
            <w:tcBorders>
              <w:top w:val="single" w:sz="6" w:space="0" w:color="auto"/>
              <w:left w:val="single" w:sz="6" w:space="0" w:color="auto"/>
              <w:bottom w:val="single" w:sz="6" w:space="0" w:color="auto"/>
              <w:right w:val="single" w:sz="6" w:space="0" w:color="auto"/>
            </w:tcBorders>
            <w:shd w:val="clear" w:color="auto" w:fill="FFFFFF"/>
          </w:tcPr>
          <w:p w14:paraId="1161FF76" w14:textId="77777777" w:rsidR="00AA1F5B" w:rsidRPr="00797C35" w:rsidRDefault="00AA1F5B" w:rsidP="00797C35">
            <w:pPr>
              <w:spacing w:after="0"/>
              <w:rPr>
                <w:rFonts w:ascii="Times New Roman" w:hAnsi="Times New Roman"/>
                <w:sz w:val="24"/>
                <w:szCs w:val="24"/>
              </w:rPr>
            </w:pPr>
            <w:r w:rsidRPr="00797C35">
              <w:rPr>
                <w:rFonts w:ascii="Times New Roman" w:hAnsi="Times New Roman"/>
                <w:sz w:val="24"/>
                <w:szCs w:val="24"/>
              </w:rPr>
              <w:t>Staliukas priemonėms pasidėti.</w:t>
            </w:r>
          </w:p>
        </w:tc>
        <w:tc>
          <w:tcPr>
            <w:tcW w:w="4252" w:type="dxa"/>
            <w:gridSpan w:val="3"/>
            <w:tcBorders>
              <w:top w:val="single" w:sz="6" w:space="0" w:color="auto"/>
              <w:left w:val="single" w:sz="4" w:space="0" w:color="auto"/>
              <w:bottom w:val="single" w:sz="6" w:space="0" w:color="auto"/>
              <w:right w:val="single" w:sz="6" w:space="0" w:color="auto"/>
            </w:tcBorders>
            <w:shd w:val="clear" w:color="auto" w:fill="FFFFFF"/>
          </w:tcPr>
          <w:p w14:paraId="77920484" w14:textId="77777777" w:rsidR="00AA1F5B" w:rsidRPr="00797C35" w:rsidRDefault="00AA1F5B" w:rsidP="00797C35">
            <w:pPr>
              <w:spacing w:after="0"/>
              <w:rPr>
                <w:rFonts w:ascii="Times New Roman" w:hAnsi="Times New Roman"/>
                <w:sz w:val="24"/>
                <w:szCs w:val="24"/>
              </w:rPr>
            </w:pPr>
          </w:p>
        </w:tc>
      </w:tr>
      <w:tr w:rsidR="00AA1F5B" w:rsidRPr="00797C35" w14:paraId="6164004A" w14:textId="77777777" w:rsidTr="00797C35">
        <w:trPr>
          <w:gridBefore w:val="1"/>
          <w:gridAfter w:val="1"/>
          <w:wBefore w:w="8" w:type="dxa"/>
          <w:wAfter w:w="48" w:type="dxa"/>
          <w:trHeight w:val="529"/>
        </w:trPr>
        <w:tc>
          <w:tcPr>
            <w:tcW w:w="990" w:type="dxa"/>
            <w:tcBorders>
              <w:top w:val="single" w:sz="6" w:space="0" w:color="auto"/>
              <w:left w:val="single" w:sz="6" w:space="0" w:color="auto"/>
              <w:bottom w:val="single" w:sz="6" w:space="0" w:color="auto"/>
              <w:right w:val="single" w:sz="6" w:space="0" w:color="auto"/>
            </w:tcBorders>
            <w:shd w:val="clear" w:color="auto" w:fill="FFFFFF"/>
          </w:tcPr>
          <w:p w14:paraId="7EC7666D" w14:textId="1059EDDB" w:rsidR="00AA1F5B" w:rsidRPr="00797C35" w:rsidRDefault="00052E50" w:rsidP="00797C35">
            <w:pPr>
              <w:spacing w:after="0"/>
              <w:rPr>
                <w:rFonts w:ascii="Times New Roman" w:hAnsi="Times New Roman"/>
                <w:sz w:val="24"/>
                <w:szCs w:val="24"/>
              </w:rPr>
            </w:pPr>
            <w:r w:rsidRPr="00797C35">
              <w:rPr>
                <w:rFonts w:ascii="Times New Roman" w:hAnsi="Times New Roman"/>
                <w:sz w:val="24"/>
                <w:szCs w:val="24"/>
              </w:rPr>
              <w:t>2</w:t>
            </w:r>
            <w:r w:rsidR="00AA1F5B" w:rsidRPr="00797C35">
              <w:rPr>
                <w:rFonts w:ascii="Times New Roman" w:hAnsi="Times New Roman"/>
                <w:sz w:val="24"/>
                <w:szCs w:val="24"/>
              </w:rPr>
              <w:t>.12</w:t>
            </w:r>
          </w:p>
        </w:tc>
        <w:tc>
          <w:tcPr>
            <w:tcW w:w="4963" w:type="dxa"/>
            <w:gridSpan w:val="3"/>
            <w:tcBorders>
              <w:top w:val="single" w:sz="6" w:space="0" w:color="auto"/>
              <w:left w:val="single" w:sz="6" w:space="0" w:color="auto"/>
              <w:bottom w:val="single" w:sz="6" w:space="0" w:color="auto"/>
              <w:right w:val="single" w:sz="6" w:space="0" w:color="auto"/>
            </w:tcBorders>
            <w:shd w:val="clear" w:color="auto" w:fill="FFFFFF"/>
          </w:tcPr>
          <w:p w14:paraId="42B1721D" w14:textId="77777777" w:rsidR="00AA1F5B" w:rsidRPr="00797C35" w:rsidRDefault="00AA1F5B" w:rsidP="00797C35">
            <w:pPr>
              <w:spacing w:after="0"/>
              <w:rPr>
                <w:rFonts w:ascii="Times New Roman" w:hAnsi="Times New Roman"/>
                <w:sz w:val="24"/>
                <w:szCs w:val="24"/>
              </w:rPr>
            </w:pPr>
            <w:r w:rsidRPr="00797C35">
              <w:rPr>
                <w:rFonts w:ascii="Times New Roman" w:hAnsi="Times New Roman"/>
                <w:sz w:val="24"/>
                <w:szCs w:val="24"/>
              </w:rPr>
              <w:t>Bendras ilgis: 1980 ± 50 mm</w:t>
            </w:r>
          </w:p>
          <w:p w14:paraId="2C738898" w14:textId="77777777" w:rsidR="00AA1F5B" w:rsidRPr="00797C35" w:rsidRDefault="00AA1F5B" w:rsidP="00797C35">
            <w:pPr>
              <w:spacing w:after="0"/>
              <w:rPr>
                <w:rFonts w:ascii="Times New Roman" w:hAnsi="Times New Roman"/>
                <w:sz w:val="24"/>
                <w:szCs w:val="24"/>
              </w:rPr>
            </w:pPr>
            <w:r w:rsidRPr="00797C35">
              <w:rPr>
                <w:rFonts w:ascii="Times New Roman" w:hAnsi="Times New Roman"/>
                <w:sz w:val="24"/>
                <w:szCs w:val="24"/>
              </w:rPr>
              <w:t>Bendras plotis: 880± 50 mm</w:t>
            </w:r>
          </w:p>
          <w:p w14:paraId="674C02B0" w14:textId="77777777" w:rsidR="00AA1F5B" w:rsidRPr="00797C35" w:rsidRDefault="00AA1F5B" w:rsidP="00797C35">
            <w:pPr>
              <w:spacing w:after="0"/>
              <w:rPr>
                <w:rFonts w:ascii="Times New Roman" w:hAnsi="Times New Roman"/>
                <w:sz w:val="24"/>
                <w:szCs w:val="24"/>
              </w:rPr>
            </w:pPr>
            <w:r w:rsidRPr="00797C35">
              <w:rPr>
                <w:rFonts w:ascii="Times New Roman" w:hAnsi="Times New Roman"/>
                <w:sz w:val="24"/>
                <w:szCs w:val="24"/>
              </w:rPr>
              <w:t>Sėdynės plotis: 550±50 mm</w:t>
            </w:r>
          </w:p>
          <w:p w14:paraId="6A10011D" w14:textId="77777777" w:rsidR="00AA1F5B" w:rsidRPr="00797C35" w:rsidRDefault="00AA1F5B" w:rsidP="00797C35">
            <w:pPr>
              <w:spacing w:after="0"/>
              <w:rPr>
                <w:rFonts w:ascii="Times New Roman" w:hAnsi="Times New Roman"/>
                <w:sz w:val="24"/>
                <w:szCs w:val="24"/>
              </w:rPr>
            </w:pPr>
            <w:r w:rsidRPr="00797C35">
              <w:rPr>
                <w:rFonts w:ascii="Times New Roman" w:hAnsi="Times New Roman"/>
                <w:sz w:val="24"/>
                <w:szCs w:val="24"/>
              </w:rPr>
              <w:t>Sėdynės aukštis: 500± 50 mm</w:t>
            </w:r>
          </w:p>
          <w:p w14:paraId="030793F3" w14:textId="77777777" w:rsidR="00AA1F5B" w:rsidRPr="00797C35" w:rsidRDefault="00AA1F5B" w:rsidP="00797C35">
            <w:pPr>
              <w:spacing w:after="0"/>
              <w:rPr>
                <w:rFonts w:ascii="Times New Roman" w:hAnsi="Times New Roman"/>
                <w:sz w:val="24"/>
                <w:szCs w:val="24"/>
              </w:rPr>
            </w:pPr>
            <w:r w:rsidRPr="00797C35">
              <w:rPr>
                <w:rFonts w:ascii="Times New Roman" w:hAnsi="Times New Roman"/>
                <w:sz w:val="24"/>
                <w:szCs w:val="24"/>
              </w:rPr>
              <w:t>Reguliuojama nugaros dalis nuo 0° ir ne mažiau kaip 75°</w:t>
            </w:r>
          </w:p>
          <w:p w14:paraId="54C37FA8" w14:textId="77777777" w:rsidR="00AA1F5B" w:rsidRPr="00797C35" w:rsidRDefault="00AA1F5B" w:rsidP="00797C35">
            <w:pPr>
              <w:spacing w:after="0"/>
              <w:rPr>
                <w:rFonts w:ascii="Times New Roman" w:hAnsi="Times New Roman"/>
                <w:sz w:val="24"/>
                <w:szCs w:val="24"/>
              </w:rPr>
            </w:pPr>
            <w:r w:rsidRPr="00797C35">
              <w:rPr>
                <w:rFonts w:ascii="Times New Roman" w:hAnsi="Times New Roman"/>
                <w:sz w:val="24"/>
                <w:szCs w:val="24"/>
              </w:rPr>
              <w:t>Reguliuojama sėdynė nuo 5°ir ne mažiau kaip  20°</w:t>
            </w:r>
          </w:p>
          <w:p w14:paraId="6B053A94" w14:textId="77777777" w:rsidR="00AA1F5B" w:rsidRPr="00797C35" w:rsidRDefault="00AA1F5B" w:rsidP="00797C35">
            <w:pPr>
              <w:spacing w:after="0"/>
              <w:rPr>
                <w:rFonts w:ascii="Times New Roman" w:hAnsi="Times New Roman"/>
                <w:sz w:val="24"/>
                <w:szCs w:val="24"/>
              </w:rPr>
            </w:pPr>
            <w:proofErr w:type="spellStart"/>
            <w:r w:rsidRPr="00797C35">
              <w:rPr>
                <w:rFonts w:ascii="Times New Roman" w:hAnsi="Times New Roman"/>
                <w:sz w:val="24"/>
                <w:szCs w:val="24"/>
              </w:rPr>
              <w:t>Trendelenburgo</w:t>
            </w:r>
            <w:proofErr w:type="spellEnd"/>
            <w:r w:rsidRPr="00797C35">
              <w:rPr>
                <w:rFonts w:ascii="Times New Roman" w:hAnsi="Times New Roman"/>
                <w:sz w:val="24"/>
                <w:szCs w:val="24"/>
              </w:rPr>
              <w:t xml:space="preserve"> pozicija: nuo 0° iki ne mažiau kaip  7°</w:t>
            </w:r>
          </w:p>
          <w:p w14:paraId="42A53BD9" w14:textId="77777777" w:rsidR="00AA1F5B" w:rsidRPr="00797C35" w:rsidRDefault="00AA1F5B" w:rsidP="00797C35">
            <w:pPr>
              <w:spacing w:after="0"/>
              <w:rPr>
                <w:rFonts w:ascii="Times New Roman" w:hAnsi="Times New Roman"/>
                <w:sz w:val="24"/>
                <w:szCs w:val="24"/>
              </w:rPr>
            </w:pPr>
            <w:r w:rsidRPr="00797C35">
              <w:rPr>
                <w:rFonts w:ascii="Times New Roman" w:hAnsi="Times New Roman"/>
                <w:sz w:val="24"/>
                <w:szCs w:val="24"/>
              </w:rPr>
              <w:t>Porankių aukštis: 15-25 ± 3 cm.</w:t>
            </w:r>
          </w:p>
          <w:p w14:paraId="57F5C5E1" w14:textId="77777777" w:rsidR="00AA1F5B" w:rsidRPr="00797C35" w:rsidRDefault="00AA1F5B" w:rsidP="00797C35">
            <w:pPr>
              <w:spacing w:after="0"/>
              <w:rPr>
                <w:rFonts w:ascii="Times New Roman" w:hAnsi="Times New Roman"/>
                <w:sz w:val="24"/>
                <w:szCs w:val="24"/>
              </w:rPr>
            </w:pPr>
            <w:r w:rsidRPr="00797C35">
              <w:rPr>
                <w:rFonts w:ascii="Times New Roman" w:hAnsi="Times New Roman"/>
                <w:sz w:val="24"/>
                <w:szCs w:val="24"/>
              </w:rPr>
              <w:t>Didžiausia leistina apkrova:  ne mažiau 150 kg.</w:t>
            </w:r>
          </w:p>
        </w:tc>
        <w:tc>
          <w:tcPr>
            <w:tcW w:w="4252" w:type="dxa"/>
            <w:gridSpan w:val="3"/>
            <w:tcBorders>
              <w:top w:val="single" w:sz="6" w:space="0" w:color="auto"/>
              <w:left w:val="single" w:sz="4" w:space="0" w:color="auto"/>
              <w:bottom w:val="single" w:sz="6" w:space="0" w:color="auto"/>
              <w:right w:val="single" w:sz="6" w:space="0" w:color="auto"/>
            </w:tcBorders>
            <w:shd w:val="clear" w:color="auto" w:fill="FFFFFF"/>
          </w:tcPr>
          <w:p w14:paraId="0AB51E9C" w14:textId="77777777" w:rsidR="00AA1F5B" w:rsidRPr="00797C35" w:rsidRDefault="00AA1F5B" w:rsidP="00797C35">
            <w:pPr>
              <w:spacing w:after="0"/>
              <w:rPr>
                <w:rFonts w:ascii="Times New Roman" w:hAnsi="Times New Roman"/>
                <w:sz w:val="24"/>
                <w:szCs w:val="24"/>
              </w:rPr>
            </w:pPr>
          </w:p>
        </w:tc>
      </w:tr>
      <w:tr w:rsidR="00797C35" w:rsidRPr="00232664" w14:paraId="595DBE52" w14:textId="77777777" w:rsidTr="00797C35">
        <w:tblPrEx>
          <w:tblCellMar>
            <w:left w:w="108" w:type="dxa"/>
            <w:right w:w="108" w:type="dxa"/>
          </w:tblCellMar>
          <w:tblLook w:val="04A0" w:firstRow="1" w:lastRow="0" w:firstColumn="1" w:lastColumn="0" w:noHBand="0" w:noVBand="1"/>
        </w:tblPrEx>
        <w:trPr>
          <w:trHeight w:val="285"/>
        </w:trPr>
        <w:tc>
          <w:tcPr>
            <w:tcW w:w="3583" w:type="dxa"/>
            <w:gridSpan w:val="3"/>
            <w:tcBorders>
              <w:top w:val="nil"/>
              <w:left w:val="nil"/>
              <w:bottom w:val="single" w:sz="4" w:space="0" w:color="auto"/>
              <w:right w:val="nil"/>
            </w:tcBorders>
          </w:tcPr>
          <w:p w14:paraId="1FF28438" w14:textId="77777777" w:rsidR="00797C35" w:rsidRPr="00232664" w:rsidRDefault="00797C35" w:rsidP="00BD567C">
            <w:pPr>
              <w:spacing w:after="0"/>
              <w:rPr>
                <w:rFonts w:ascii="Times New Roman" w:hAnsi="Times New Roman"/>
                <w:sz w:val="24"/>
                <w:szCs w:val="24"/>
                <w:lang w:eastAsia="de-DE"/>
              </w:rPr>
            </w:pPr>
          </w:p>
          <w:p w14:paraId="35C72260" w14:textId="77777777" w:rsidR="00797C35" w:rsidRPr="00232664" w:rsidRDefault="00797C35" w:rsidP="00BD567C">
            <w:pPr>
              <w:spacing w:after="0"/>
              <w:rPr>
                <w:rFonts w:ascii="Times New Roman" w:hAnsi="Times New Roman"/>
                <w:sz w:val="24"/>
                <w:szCs w:val="24"/>
                <w:lang w:eastAsia="de-DE"/>
              </w:rPr>
            </w:pPr>
          </w:p>
          <w:p w14:paraId="337E8209" w14:textId="77777777" w:rsidR="00797C35" w:rsidRPr="00232664" w:rsidRDefault="00797C35" w:rsidP="00BD567C">
            <w:pPr>
              <w:spacing w:after="0"/>
              <w:rPr>
                <w:rFonts w:ascii="Times New Roman" w:hAnsi="Times New Roman"/>
                <w:sz w:val="24"/>
                <w:szCs w:val="24"/>
                <w:lang w:eastAsia="de-DE"/>
              </w:rPr>
            </w:pPr>
          </w:p>
        </w:tc>
        <w:tc>
          <w:tcPr>
            <w:tcW w:w="638" w:type="dxa"/>
          </w:tcPr>
          <w:p w14:paraId="174F5FD9" w14:textId="77777777" w:rsidR="00797C35" w:rsidRPr="00232664" w:rsidRDefault="00797C35" w:rsidP="00BD567C">
            <w:pPr>
              <w:spacing w:after="0"/>
              <w:rPr>
                <w:rFonts w:ascii="Times New Roman" w:hAnsi="Times New Roman"/>
                <w:sz w:val="24"/>
                <w:szCs w:val="24"/>
                <w:lang w:eastAsia="de-DE"/>
              </w:rPr>
            </w:pPr>
          </w:p>
        </w:tc>
        <w:tc>
          <w:tcPr>
            <w:tcW w:w="2091" w:type="dxa"/>
            <w:gridSpan w:val="2"/>
            <w:tcBorders>
              <w:top w:val="nil"/>
              <w:left w:val="nil"/>
              <w:bottom w:val="single" w:sz="4" w:space="0" w:color="auto"/>
              <w:right w:val="nil"/>
            </w:tcBorders>
          </w:tcPr>
          <w:p w14:paraId="5B1CD3BC" w14:textId="77777777" w:rsidR="00797C35" w:rsidRPr="00232664" w:rsidRDefault="00797C35" w:rsidP="00BD567C">
            <w:pPr>
              <w:spacing w:after="0"/>
              <w:rPr>
                <w:rFonts w:ascii="Times New Roman" w:hAnsi="Times New Roman"/>
                <w:sz w:val="24"/>
                <w:szCs w:val="24"/>
                <w:lang w:eastAsia="de-DE"/>
              </w:rPr>
            </w:pPr>
          </w:p>
        </w:tc>
        <w:tc>
          <w:tcPr>
            <w:tcW w:w="740" w:type="dxa"/>
          </w:tcPr>
          <w:p w14:paraId="7BF3AD35" w14:textId="77777777" w:rsidR="00797C35" w:rsidRPr="00232664" w:rsidRDefault="00797C35" w:rsidP="00BD567C">
            <w:pPr>
              <w:spacing w:after="0"/>
              <w:rPr>
                <w:rFonts w:ascii="Times New Roman" w:hAnsi="Times New Roman"/>
                <w:sz w:val="24"/>
                <w:szCs w:val="24"/>
                <w:lang w:eastAsia="de-DE"/>
              </w:rPr>
            </w:pPr>
          </w:p>
        </w:tc>
        <w:tc>
          <w:tcPr>
            <w:tcW w:w="3209" w:type="dxa"/>
            <w:gridSpan w:val="2"/>
            <w:tcBorders>
              <w:top w:val="nil"/>
              <w:left w:val="nil"/>
              <w:bottom w:val="single" w:sz="4" w:space="0" w:color="auto"/>
              <w:right w:val="nil"/>
            </w:tcBorders>
          </w:tcPr>
          <w:p w14:paraId="4E48C942" w14:textId="77777777" w:rsidR="00797C35" w:rsidRPr="00232664" w:rsidRDefault="00797C35" w:rsidP="00BD567C">
            <w:pPr>
              <w:spacing w:after="0"/>
              <w:rPr>
                <w:rFonts w:ascii="Times New Roman" w:hAnsi="Times New Roman"/>
                <w:sz w:val="24"/>
                <w:szCs w:val="24"/>
                <w:lang w:eastAsia="de-DE"/>
              </w:rPr>
            </w:pPr>
          </w:p>
        </w:tc>
      </w:tr>
      <w:tr w:rsidR="00797C35" w:rsidRPr="00232664" w14:paraId="01492598" w14:textId="77777777" w:rsidTr="00797C35">
        <w:tblPrEx>
          <w:tblCellMar>
            <w:left w:w="108" w:type="dxa"/>
            <w:right w:w="108" w:type="dxa"/>
          </w:tblCellMar>
          <w:tblLook w:val="04A0" w:firstRow="1" w:lastRow="0" w:firstColumn="1" w:lastColumn="0" w:noHBand="0" w:noVBand="1"/>
        </w:tblPrEx>
        <w:trPr>
          <w:trHeight w:val="186"/>
        </w:trPr>
        <w:tc>
          <w:tcPr>
            <w:tcW w:w="3583" w:type="dxa"/>
            <w:gridSpan w:val="3"/>
            <w:tcBorders>
              <w:top w:val="single" w:sz="4" w:space="0" w:color="auto"/>
              <w:left w:val="nil"/>
              <w:bottom w:val="nil"/>
              <w:right w:val="nil"/>
            </w:tcBorders>
            <w:hideMark/>
          </w:tcPr>
          <w:p w14:paraId="7C5B255B" w14:textId="77777777" w:rsidR="00797C35" w:rsidRPr="00232664" w:rsidRDefault="00797C35" w:rsidP="00BD567C">
            <w:pPr>
              <w:spacing w:after="0"/>
              <w:rPr>
                <w:rFonts w:ascii="Times New Roman" w:hAnsi="Times New Roman"/>
                <w:sz w:val="24"/>
                <w:szCs w:val="24"/>
                <w:lang w:eastAsia="de-DE"/>
              </w:rPr>
            </w:pPr>
            <w:r w:rsidRPr="00232664">
              <w:rPr>
                <w:rFonts w:ascii="Times New Roman" w:hAnsi="Times New Roman"/>
                <w:sz w:val="24"/>
                <w:szCs w:val="24"/>
                <w:lang w:eastAsia="de-DE"/>
              </w:rPr>
              <w:t>(Tiekėjas arba jo įgaliotas asmuo)</w:t>
            </w:r>
          </w:p>
        </w:tc>
        <w:tc>
          <w:tcPr>
            <w:tcW w:w="638" w:type="dxa"/>
          </w:tcPr>
          <w:p w14:paraId="4FB4FE88" w14:textId="77777777" w:rsidR="00797C35" w:rsidRPr="00232664" w:rsidRDefault="00797C35" w:rsidP="00BD567C">
            <w:pPr>
              <w:spacing w:after="0"/>
              <w:rPr>
                <w:rFonts w:ascii="Times New Roman" w:hAnsi="Times New Roman"/>
                <w:sz w:val="24"/>
                <w:szCs w:val="24"/>
                <w:lang w:eastAsia="de-DE"/>
              </w:rPr>
            </w:pPr>
          </w:p>
        </w:tc>
        <w:tc>
          <w:tcPr>
            <w:tcW w:w="2091" w:type="dxa"/>
            <w:gridSpan w:val="2"/>
            <w:tcBorders>
              <w:top w:val="single" w:sz="4" w:space="0" w:color="auto"/>
              <w:left w:val="nil"/>
              <w:bottom w:val="nil"/>
              <w:right w:val="nil"/>
            </w:tcBorders>
            <w:hideMark/>
          </w:tcPr>
          <w:p w14:paraId="6D958597" w14:textId="77777777" w:rsidR="00797C35" w:rsidRPr="00232664" w:rsidRDefault="00797C35" w:rsidP="00BD567C">
            <w:pPr>
              <w:spacing w:after="0"/>
              <w:rPr>
                <w:rFonts w:ascii="Times New Roman" w:hAnsi="Times New Roman"/>
                <w:sz w:val="24"/>
                <w:szCs w:val="24"/>
                <w:lang w:eastAsia="de-DE"/>
              </w:rPr>
            </w:pPr>
            <w:r w:rsidRPr="00232664">
              <w:rPr>
                <w:rFonts w:ascii="Times New Roman" w:hAnsi="Times New Roman"/>
                <w:sz w:val="24"/>
                <w:szCs w:val="24"/>
                <w:lang w:eastAsia="de-DE"/>
              </w:rPr>
              <w:t>(parašas)</w:t>
            </w:r>
            <w:r w:rsidRPr="00232664">
              <w:rPr>
                <w:rFonts w:ascii="Times New Roman" w:hAnsi="Times New Roman"/>
                <w:i/>
                <w:sz w:val="24"/>
                <w:szCs w:val="24"/>
                <w:lang w:eastAsia="de-DE"/>
              </w:rPr>
              <w:t xml:space="preserve"> </w:t>
            </w:r>
          </w:p>
        </w:tc>
        <w:tc>
          <w:tcPr>
            <w:tcW w:w="740" w:type="dxa"/>
          </w:tcPr>
          <w:p w14:paraId="1C32D80F" w14:textId="77777777" w:rsidR="00797C35" w:rsidRPr="00232664" w:rsidRDefault="00797C35" w:rsidP="00BD567C">
            <w:pPr>
              <w:spacing w:after="0"/>
              <w:rPr>
                <w:rFonts w:ascii="Times New Roman" w:hAnsi="Times New Roman"/>
                <w:sz w:val="24"/>
                <w:szCs w:val="24"/>
                <w:lang w:eastAsia="de-DE"/>
              </w:rPr>
            </w:pPr>
          </w:p>
        </w:tc>
        <w:tc>
          <w:tcPr>
            <w:tcW w:w="3209" w:type="dxa"/>
            <w:gridSpan w:val="2"/>
            <w:tcBorders>
              <w:top w:val="single" w:sz="4" w:space="0" w:color="auto"/>
              <w:left w:val="nil"/>
              <w:bottom w:val="nil"/>
              <w:right w:val="nil"/>
            </w:tcBorders>
            <w:hideMark/>
          </w:tcPr>
          <w:p w14:paraId="659787FF" w14:textId="77777777" w:rsidR="00797C35" w:rsidRPr="00232664" w:rsidRDefault="00797C35" w:rsidP="00BD567C">
            <w:pPr>
              <w:spacing w:after="0"/>
              <w:rPr>
                <w:rFonts w:ascii="Times New Roman" w:hAnsi="Times New Roman"/>
                <w:sz w:val="24"/>
                <w:szCs w:val="24"/>
                <w:lang w:eastAsia="de-DE"/>
              </w:rPr>
            </w:pPr>
            <w:r w:rsidRPr="00232664">
              <w:rPr>
                <w:rFonts w:ascii="Times New Roman" w:hAnsi="Times New Roman"/>
                <w:sz w:val="24"/>
                <w:szCs w:val="24"/>
                <w:lang w:eastAsia="de-DE"/>
              </w:rPr>
              <w:t>(vardas, pavardė)</w:t>
            </w:r>
            <w:r w:rsidRPr="00232664">
              <w:rPr>
                <w:rFonts w:ascii="Times New Roman" w:hAnsi="Times New Roman"/>
                <w:i/>
                <w:sz w:val="24"/>
                <w:szCs w:val="24"/>
                <w:lang w:eastAsia="de-DE"/>
              </w:rPr>
              <w:t xml:space="preserve"> </w:t>
            </w:r>
          </w:p>
        </w:tc>
      </w:tr>
    </w:tbl>
    <w:p w14:paraId="446991E1" w14:textId="77777777" w:rsidR="00A05DF6" w:rsidRDefault="00A05DF6"/>
    <w:sectPr w:rsidR="00A05DF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368"/>
    <w:rsid w:val="00052E50"/>
    <w:rsid w:val="001B45CA"/>
    <w:rsid w:val="001F313D"/>
    <w:rsid w:val="004322A6"/>
    <w:rsid w:val="00661532"/>
    <w:rsid w:val="006E3A1C"/>
    <w:rsid w:val="00797C35"/>
    <w:rsid w:val="00827067"/>
    <w:rsid w:val="00A05DF6"/>
    <w:rsid w:val="00AA1F5B"/>
    <w:rsid w:val="00C36368"/>
    <w:rsid w:val="00FD67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104FE"/>
  <w15:chartTrackingRefBased/>
  <w15:docId w15:val="{CF34524D-EB85-4805-A01C-D0C4B0312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36368"/>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C36368"/>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C36368"/>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C36368"/>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C36368"/>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C36368"/>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C36368"/>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C36368"/>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C36368"/>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C36368"/>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3636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3636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3636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3636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3636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3636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3636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3636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3636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36368"/>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C3636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36368"/>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C3636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36368"/>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C36368"/>
    <w:rPr>
      <w:i/>
      <w:iCs/>
      <w:color w:val="404040" w:themeColor="text1" w:themeTint="BF"/>
    </w:rPr>
  </w:style>
  <w:style w:type="paragraph" w:styleId="Sraopastraipa">
    <w:name w:val="List Paragraph"/>
    <w:basedOn w:val="prastasis"/>
    <w:uiPriority w:val="34"/>
    <w:qFormat/>
    <w:rsid w:val="00C36368"/>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C36368"/>
    <w:rPr>
      <w:i/>
      <w:iCs/>
      <w:color w:val="2F5496" w:themeColor="accent1" w:themeShade="BF"/>
    </w:rPr>
  </w:style>
  <w:style w:type="paragraph" w:styleId="Iskirtacitata">
    <w:name w:val="Intense Quote"/>
    <w:basedOn w:val="prastasis"/>
    <w:next w:val="prastasis"/>
    <w:link w:val="IskirtacitataDiagrama"/>
    <w:uiPriority w:val="30"/>
    <w:qFormat/>
    <w:rsid w:val="00C36368"/>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C36368"/>
    <w:rPr>
      <w:i/>
      <w:iCs/>
      <w:color w:val="2F5496" w:themeColor="accent1" w:themeShade="BF"/>
    </w:rPr>
  </w:style>
  <w:style w:type="character" w:styleId="Rykinuoroda">
    <w:name w:val="Intense Reference"/>
    <w:basedOn w:val="Numatytasispastraiposriftas"/>
    <w:uiPriority w:val="32"/>
    <w:qFormat/>
    <w:rsid w:val="00C3636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2914</Words>
  <Characters>1661</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Bertašienė, Eglė</cp:lastModifiedBy>
  <cp:revision>5</cp:revision>
  <dcterms:created xsi:type="dcterms:W3CDTF">2025-04-15T10:22:00Z</dcterms:created>
  <dcterms:modified xsi:type="dcterms:W3CDTF">2025-05-16T09:39:00Z</dcterms:modified>
</cp:coreProperties>
</file>